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ED2" w:rsidRPr="00395309" w:rsidRDefault="00257ED2" w:rsidP="00257ED2">
      <w:pPr>
        <w:ind w:firstLine="708"/>
        <w:jc w:val="center"/>
        <w:rPr>
          <w:lang w:val="kk-KZ"/>
        </w:rPr>
      </w:pPr>
      <w:r w:rsidRPr="00395309">
        <w:rPr>
          <w:lang w:val="kk-KZ"/>
        </w:rPr>
        <w:t>Акциздер</w:t>
      </w:r>
    </w:p>
    <w:p w:rsidR="00257ED2" w:rsidRPr="00395309" w:rsidRDefault="00257ED2" w:rsidP="00257ED2">
      <w:pPr>
        <w:ind w:firstLine="708"/>
        <w:jc w:val="center"/>
        <w:rPr>
          <w:lang w:val="kk-KZ"/>
        </w:rPr>
      </w:pPr>
    </w:p>
    <w:p w:rsidR="00257ED2" w:rsidRPr="00395309" w:rsidRDefault="00257ED2" w:rsidP="00257ED2">
      <w:pPr>
        <w:ind w:firstLine="708"/>
        <w:jc w:val="both"/>
        <w:rPr>
          <w:lang w:val="kk-KZ"/>
        </w:rPr>
      </w:pPr>
      <w:r w:rsidRPr="00395309">
        <w:rPr>
          <w:lang w:val="kk-KZ"/>
        </w:rPr>
        <w:t>Акциздерге арналған есептер:</w:t>
      </w:r>
    </w:p>
    <w:p w:rsidR="00257ED2" w:rsidRPr="00395309" w:rsidRDefault="00257ED2" w:rsidP="00257ED2">
      <w:pPr>
        <w:ind w:firstLine="708"/>
        <w:jc w:val="both"/>
        <w:rPr>
          <w:lang w:val="kk-KZ"/>
        </w:rPr>
      </w:pPr>
      <w:r w:rsidRPr="00395309">
        <w:rPr>
          <w:lang w:val="kk-KZ"/>
        </w:rPr>
        <w:t>1) Бір банка бекіре балағының уылдырығына акциз соамсын есептеу керек, егер өндіруші өткізу құны 232 тенге.</w:t>
      </w:r>
    </w:p>
    <w:p w:rsidR="00257ED2" w:rsidRPr="00395309" w:rsidRDefault="00257ED2" w:rsidP="00257ED2">
      <w:pPr>
        <w:ind w:firstLine="708"/>
        <w:jc w:val="both"/>
        <w:rPr>
          <w:lang w:val="kk-KZ"/>
        </w:rPr>
      </w:pPr>
      <w:r w:rsidRPr="00395309">
        <w:rPr>
          <w:lang w:val="kk-KZ"/>
        </w:rPr>
        <w:t>2) Өндіруші өткізу бағасын 320 тенге қойғандағы 1 бөтелке коньяктың акциз сомасын есептеу.</w:t>
      </w:r>
    </w:p>
    <w:p w:rsidR="004E5377" w:rsidRPr="00257ED2" w:rsidRDefault="004E5377">
      <w:pPr>
        <w:rPr>
          <w:lang w:val="kk-KZ"/>
        </w:rPr>
      </w:pPr>
    </w:p>
    <w:sectPr w:rsidR="004E5377" w:rsidRPr="00257ED2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7ED2"/>
    <w:rsid w:val="00041168"/>
    <w:rsid w:val="001519A3"/>
    <w:rsid w:val="00257ED2"/>
    <w:rsid w:val="002B264D"/>
    <w:rsid w:val="002F2553"/>
    <w:rsid w:val="004E5377"/>
    <w:rsid w:val="00580AD7"/>
    <w:rsid w:val="005F69A6"/>
    <w:rsid w:val="00717581"/>
    <w:rsid w:val="007A0943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WolfishLair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2019-01-07T18:08:00Z</dcterms:created>
  <dcterms:modified xsi:type="dcterms:W3CDTF">2019-01-07T18:08:00Z</dcterms:modified>
</cp:coreProperties>
</file>